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44" w:rsidRPr="00A658E3" w:rsidRDefault="00480244">
      <w:pPr>
        <w:rPr>
          <w:rFonts w:ascii="Trebuchet MS" w:hAnsi="Trebuchet MS"/>
        </w:rPr>
      </w:pPr>
    </w:p>
    <w:p w:rsidR="00480244" w:rsidRPr="00A658E3" w:rsidRDefault="00480244">
      <w:pPr>
        <w:rPr>
          <w:rFonts w:ascii="Trebuchet MS" w:hAnsi="Trebuchet MS"/>
        </w:rPr>
      </w:pPr>
    </w:p>
    <w:p w:rsidR="00B25DB9" w:rsidRPr="00A658E3" w:rsidRDefault="00A658E3" w:rsidP="00B25DB9">
      <w:pPr>
        <w:rPr>
          <w:rFonts w:ascii="Trebuchet MS" w:hAnsi="Trebuchet MS"/>
          <w:b/>
          <w:color w:val="FF0000"/>
        </w:rPr>
      </w:pPr>
      <w:r w:rsidRPr="00A658E3">
        <w:rPr>
          <w:rFonts w:ascii="Trebuchet MS" w:hAnsi="Trebuchet MS"/>
          <w:b/>
          <w:color w:val="FF0000"/>
        </w:rPr>
        <w:t xml:space="preserve">Kurumlar, K12NET Çalışmasına katılma sırasına göre sıralanmıştır </w:t>
      </w:r>
    </w:p>
    <w:p w:rsidR="00B25DB9" w:rsidRPr="00A658E3" w:rsidRDefault="00B25DB9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23E3C546" wp14:editId="389D6971">
            <wp:extent cx="2933700" cy="1295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pStyle w:val="NormalWeb"/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proofErr w:type="spellStart"/>
      <w:r w:rsidRPr="00A658E3">
        <w:rPr>
          <w:rFonts w:ascii="Trebuchet MS" w:hAnsi="Trebuchet MS" w:cs="Arial"/>
          <w:color w:val="252525"/>
          <w:sz w:val="21"/>
          <w:szCs w:val="21"/>
        </w:rPr>
        <w:t>Demetevler</w:t>
      </w:r>
      <w:proofErr w:type="spellEnd"/>
      <w:r w:rsidRPr="00A658E3">
        <w:rPr>
          <w:rFonts w:ascii="Trebuchet MS" w:hAnsi="Trebuchet MS" w:cs="Arial"/>
          <w:color w:val="252525"/>
          <w:sz w:val="21"/>
          <w:szCs w:val="21"/>
        </w:rPr>
        <w:t xml:space="preserve"> Mah. 369. Sok. No: 52 / A-B Yenimahalle / ANKARA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0 312 332 33 57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0 312 332 33 28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basaranyay@gmail.com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basatyayinlari@gmail.com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basatbilgiislem@gmail.com</w:t>
      </w: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48E0FF17" wp14:editId="691B6A79">
            <wp:extent cx="2171700" cy="9429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tr-TR"/>
        </w:rPr>
      </w:pPr>
      <w:r w:rsidRPr="00A658E3"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tr-TR"/>
        </w:rPr>
        <w:t>İletişim Adresi</w:t>
      </w:r>
    </w:p>
    <w:p w:rsidR="00A658E3" w:rsidRPr="00A658E3" w:rsidRDefault="00A658E3" w:rsidP="00A658E3">
      <w:pP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Altunizade</w:t>
      </w:r>
      <w:proofErr w:type="spellEnd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 xml:space="preserve"> Mahallesi Kısıklı Caddesi Aksel İş Merkezi No: 35/2 B Blok Üsküdar/İSTANBUL</w:t>
      </w:r>
    </w:p>
    <w:p w:rsidR="00A658E3" w:rsidRPr="00A658E3" w:rsidRDefault="00A658E3" w:rsidP="00A658E3">
      <w:pP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</w:pPr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Telefon: 0 216 317 03 23</w:t>
      </w:r>
    </w:p>
    <w:p w:rsidR="00A658E3" w:rsidRPr="00A658E3" w:rsidRDefault="00A658E3" w:rsidP="00A658E3">
      <w:pP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Email</w:t>
      </w:r>
      <w:proofErr w:type="spellEnd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: info@limityayinlari.com.tr</w:t>
      </w: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6F66217B" wp14:editId="2493D292">
            <wp:extent cx="2133600" cy="5810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Style w:val="Gl"/>
          <w:rFonts w:ascii="Trebuchet MS" w:hAnsi="Trebuchet MS"/>
          <w:color w:val="212529"/>
        </w:rPr>
        <w:t>TestOkul</w:t>
      </w:r>
      <w:proofErr w:type="spellEnd"/>
      <w:r w:rsidRPr="00A658E3">
        <w:rPr>
          <w:rStyle w:val="Gl"/>
          <w:rFonts w:ascii="Trebuchet MS" w:hAnsi="Trebuchet MS"/>
          <w:color w:val="212529"/>
        </w:rPr>
        <w:t xml:space="preserve"> (Lise)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 xml:space="preserve"> Gülbahar </w:t>
      </w:r>
      <w:proofErr w:type="spellStart"/>
      <w:r w:rsidRPr="00A658E3">
        <w:rPr>
          <w:rFonts w:ascii="Trebuchet MS" w:hAnsi="Trebuchet MS"/>
          <w:color w:val="212529"/>
        </w:rPr>
        <w:t>Mh</w:t>
      </w:r>
      <w:proofErr w:type="spellEnd"/>
      <w:r w:rsidRPr="00A658E3">
        <w:rPr>
          <w:rFonts w:ascii="Trebuchet MS" w:hAnsi="Trebuchet MS"/>
          <w:color w:val="212529"/>
        </w:rPr>
        <w:t>. Cemal Sururi Sok. Halim Meriç İş Merkezi No: 15/E Kat:9 D: 41-42-44 Mecidiyeköy / İSTANBUL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(0212) 275 0035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hyperlink r:id="rId8" w:history="1">
        <w:r w:rsidRPr="00A658E3">
          <w:rPr>
            <w:rStyle w:val="Kpr"/>
            <w:rFonts w:ascii="Trebuchet MS" w:hAnsi="Trebuchet MS"/>
            <w:color w:val="2B2A35"/>
          </w:rPr>
          <w:t>www.testokul.com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gramStart"/>
      <w:r w:rsidRPr="00A658E3">
        <w:rPr>
          <w:rFonts w:ascii="Trebuchet MS" w:hAnsi="Trebuchet MS"/>
          <w:color w:val="212529"/>
        </w:rPr>
        <w:t>destek</w:t>
      </w:r>
      <w:proofErr w:type="gramEnd"/>
      <w:r w:rsidRPr="00A658E3">
        <w:rPr>
          <w:rFonts w:ascii="Trebuchet MS" w:hAnsi="Trebuchet MS"/>
          <w:color w:val="212529"/>
        </w:rPr>
        <w:t>@testokul.com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Fonts w:ascii="Trebuchet MS" w:hAnsi="Trebuchet MS"/>
          <w:color w:val="212529"/>
        </w:rPr>
        <w:t>Instagram</w:t>
      </w:r>
      <w:proofErr w:type="spellEnd"/>
      <w:r w:rsidRPr="00A658E3">
        <w:rPr>
          <w:rFonts w:ascii="Trebuchet MS" w:hAnsi="Trebuchet MS"/>
          <w:color w:val="212529"/>
        </w:rPr>
        <w:t xml:space="preserve"> : </w:t>
      </w:r>
      <w:hyperlink r:id="rId9" w:history="1">
        <w:r w:rsidRPr="00A658E3">
          <w:rPr>
            <w:rStyle w:val="Kpr"/>
            <w:rFonts w:ascii="Trebuchet MS" w:hAnsi="Trebuchet MS"/>
            <w:color w:val="2B2A35"/>
          </w:rPr>
          <w:t>www.instagram.com/testokul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Facebook : </w:t>
      </w:r>
      <w:hyperlink r:id="rId10" w:history="1">
        <w:r w:rsidRPr="00A658E3">
          <w:rPr>
            <w:rStyle w:val="Kpr"/>
            <w:rFonts w:ascii="Trebuchet MS" w:hAnsi="Trebuchet MS"/>
            <w:color w:val="2B2A35"/>
          </w:rPr>
          <w:t>www.facebook.com/testokulyayinlari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Youtube : </w:t>
      </w:r>
      <w:hyperlink r:id="rId11" w:history="1">
        <w:r w:rsidRPr="00A658E3">
          <w:rPr>
            <w:rStyle w:val="Kpr"/>
            <w:rFonts w:ascii="Trebuchet MS" w:hAnsi="Trebuchet MS"/>
            <w:color w:val="2B2A35"/>
          </w:rPr>
          <w:t>www.youtube.com/c/TestOkulYoutube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Fonts w:ascii="Trebuchet MS" w:hAnsi="Trebuchet MS"/>
          <w:color w:val="212529"/>
        </w:rPr>
        <w:t>Twitter</w:t>
      </w:r>
      <w:proofErr w:type="spellEnd"/>
      <w:r w:rsidRPr="00A658E3">
        <w:rPr>
          <w:rFonts w:ascii="Trebuchet MS" w:hAnsi="Trebuchet MS"/>
          <w:color w:val="212529"/>
        </w:rPr>
        <w:t xml:space="preserve"> : </w:t>
      </w:r>
      <w:hyperlink r:id="rId12" w:history="1">
        <w:r w:rsidRPr="00A658E3">
          <w:rPr>
            <w:rStyle w:val="Kpr"/>
            <w:rFonts w:ascii="Trebuchet MS" w:hAnsi="Trebuchet MS"/>
            <w:color w:val="2B2A35"/>
          </w:rPr>
          <w:t>www.twitter.com/TestOkul</w:t>
        </w:r>
      </w:hyperlink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5FAAC7B7" wp14:editId="76C642C5">
            <wp:extent cx="2085975" cy="11049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Style w:val="Gl"/>
          <w:rFonts w:ascii="Trebuchet MS" w:hAnsi="Trebuchet MS"/>
          <w:color w:val="212529"/>
        </w:rPr>
        <w:t>Çalışkan (Orta</w:t>
      </w:r>
      <w:r w:rsidRPr="00A658E3">
        <w:rPr>
          <w:rStyle w:val="Gl"/>
          <w:rFonts w:ascii="Trebuchet MS" w:hAnsi="Trebuchet MS"/>
          <w:color w:val="212529"/>
        </w:rPr>
        <w:t>okul)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 xml:space="preserve">Gülbahar </w:t>
      </w:r>
      <w:proofErr w:type="spellStart"/>
      <w:r w:rsidRPr="00A658E3">
        <w:rPr>
          <w:rFonts w:ascii="Trebuchet MS" w:hAnsi="Trebuchet MS"/>
          <w:color w:val="212529"/>
        </w:rPr>
        <w:t>Mh</w:t>
      </w:r>
      <w:proofErr w:type="spellEnd"/>
      <w:r w:rsidRPr="00A658E3">
        <w:rPr>
          <w:rFonts w:ascii="Trebuchet MS" w:hAnsi="Trebuchet MS"/>
          <w:color w:val="212529"/>
        </w:rPr>
        <w:t>. Cemal Sururi Sok. Halim Meriç İş Merkezi No: 15/E Kat:9 D: 41-42-44 Mecidiyeköy / İSTANBUL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(0212) 275 0035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hyperlink r:id="rId14" w:history="1">
        <w:r w:rsidRPr="00A658E3">
          <w:rPr>
            <w:rStyle w:val="Kpr"/>
            <w:rFonts w:ascii="Trebuchet MS" w:hAnsi="Trebuchet MS"/>
            <w:color w:val="2B2A35"/>
          </w:rPr>
          <w:t>http://www.caliskanyayinlari.com/anasayfa/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gramStart"/>
      <w:r w:rsidRPr="00A658E3">
        <w:rPr>
          <w:rFonts w:ascii="Trebuchet MS" w:hAnsi="Trebuchet MS"/>
          <w:color w:val="212529"/>
        </w:rPr>
        <w:t>adem</w:t>
      </w:r>
      <w:proofErr w:type="gramEnd"/>
      <w:r w:rsidRPr="00A658E3">
        <w:rPr>
          <w:rFonts w:ascii="Trebuchet MS" w:hAnsi="Trebuchet MS"/>
          <w:color w:val="212529"/>
        </w:rPr>
        <w:t>@caliskanyayinlari.com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Fonts w:ascii="Trebuchet MS" w:hAnsi="Trebuchet MS"/>
          <w:color w:val="212529"/>
        </w:rPr>
        <w:t>Instagram</w:t>
      </w:r>
      <w:proofErr w:type="spellEnd"/>
      <w:r w:rsidRPr="00A658E3">
        <w:rPr>
          <w:rFonts w:ascii="Trebuchet MS" w:hAnsi="Trebuchet MS"/>
          <w:color w:val="212529"/>
        </w:rPr>
        <w:t xml:space="preserve"> : </w:t>
      </w:r>
      <w:hyperlink r:id="rId15" w:history="1">
        <w:r w:rsidRPr="00A658E3">
          <w:rPr>
            <w:rStyle w:val="Kpr"/>
            <w:rFonts w:ascii="Trebuchet MS" w:hAnsi="Trebuchet MS"/>
            <w:color w:val="2B2A35"/>
          </w:rPr>
          <w:t>https://www.instagram.com/caliskanyayinlari/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Facebook : </w:t>
      </w:r>
      <w:hyperlink r:id="rId16" w:history="1">
        <w:r w:rsidRPr="00A658E3">
          <w:rPr>
            <w:rStyle w:val="Kpr"/>
            <w:rFonts w:ascii="Trebuchet MS" w:hAnsi="Trebuchet MS"/>
            <w:color w:val="2B2A35"/>
          </w:rPr>
          <w:t>www.facebook.com/CaliskanYayinlari</w:t>
        </w:r>
      </w:hyperlink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 w:rsidP="00A658E3">
      <w:pPr>
        <w:rPr>
          <w:rFonts w:ascii="Trebuchet MS" w:hAnsi="Trebuchet MS"/>
        </w:rPr>
      </w:pPr>
    </w:p>
    <w:p w:rsidR="00A658E3" w:rsidRPr="00A658E3" w:rsidRDefault="00A658E3" w:rsidP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7F549547" wp14:editId="6AEFD0E8">
            <wp:extent cx="1409700" cy="933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rPr>
          <w:rFonts w:ascii="Trebuchet MS" w:hAnsi="Trebuchet MS"/>
        </w:rPr>
      </w:pP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tr-TR"/>
        </w:rPr>
        <w:t>Tammat</w:t>
      </w:r>
      <w:proofErr w:type="spellEnd"/>
      <w:r w:rsidRPr="00A658E3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tr-TR"/>
        </w:rPr>
        <w:t> Yayıncılık (Yayınevi)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Şenlikköy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mh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 xml:space="preserve">. Cevizli </w:t>
      </w: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Sk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. No:16 D:6 - Florya/Bakırköy/İSTANBUL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(0212) 424 0064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hyperlink r:id="rId18" w:tgtFrame="_blank" w:history="1">
        <w:r w:rsidRPr="00A658E3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tr-TR"/>
          </w:rPr>
          <w:t>https://www.tammatyayincilik.com/</w:t>
        </w:r>
      </w:hyperlink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hyperlink r:id="rId19" w:tgtFrame="_blank" w:history="1">
        <w:r w:rsidRPr="00A658E3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tr-TR"/>
          </w:rPr>
          <w:t>suleyman.tozlu@tammatyayincilik.com</w:t>
        </w:r>
      </w:hyperlink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İnstagram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: </w:t>
      </w:r>
      <w:hyperlink r:id="rId20" w:tgtFrame="_blank" w:history="1">
        <w:r w:rsidRPr="00A658E3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tr-TR"/>
          </w:rPr>
          <w:t>www.instagram.com/tammatyayincilik</w:t>
        </w:r>
      </w:hyperlink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hAnsi="Trebuchet MS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  <w:bookmarkStart w:id="0" w:name="_GoBack"/>
      <w:bookmarkEnd w:id="0"/>
    </w:p>
    <w:p w:rsidR="00A658E3" w:rsidRPr="00A658E3" w:rsidRDefault="00A658E3">
      <w:pPr>
        <w:rPr>
          <w:rFonts w:ascii="Trebuchet MS" w:hAnsi="Trebuchet MS"/>
        </w:rPr>
      </w:pPr>
    </w:p>
    <w:sectPr w:rsidR="00A658E3" w:rsidRPr="00A6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24EA"/>
    <w:multiLevelType w:val="multilevel"/>
    <w:tmpl w:val="C4F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27"/>
    <w:rsid w:val="00480244"/>
    <w:rsid w:val="00505D27"/>
    <w:rsid w:val="00744376"/>
    <w:rsid w:val="00980757"/>
    <w:rsid w:val="00A658E3"/>
    <w:rsid w:val="00B25DB9"/>
    <w:rsid w:val="00B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70C1"/>
  <w15:chartTrackingRefBased/>
  <w15:docId w15:val="{67053819-272E-4D33-84C6-D14B2EB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65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4376"/>
    <w:rPr>
      <w:b/>
      <w:bCs/>
    </w:rPr>
  </w:style>
  <w:style w:type="character" w:customStyle="1" w:styleId="il">
    <w:name w:val="il"/>
    <w:basedOn w:val="VarsaylanParagrafYazTipi"/>
    <w:rsid w:val="00744376"/>
  </w:style>
  <w:style w:type="character" w:styleId="Kpr">
    <w:name w:val="Hyperlink"/>
    <w:basedOn w:val="VarsaylanParagrafYazTipi"/>
    <w:uiPriority w:val="99"/>
    <w:semiHidden/>
    <w:unhideWhenUsed/>
    <w:rsid w:val="00744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658E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okul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tammatyayincilik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twitter.com/TestOku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facebook.com/CaliskanYayinlari" TargetMode="External"/><Relationship Id="rId20" Type="http://schemas.openxmlformats.org/officeDocument/2006/relationships/hyperlink" Target="http://www.instagram.com/tammatyayincili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c/TestOkulYoutub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caliskanyayinlari/" TargetMode="External"/><Relationship Id="rId10" Type="http://schemas.openxmlformats.org/officeDocument/2006/relationships/hyperlink" Target="http://www.facebook.com/testokulyayinlari" TargetMode="External"/><Relationship Id="rId19" Type="http://schemas.openxmlformats.org/officeDocument/2006/relationships/hyperlink" Target="mailto:suleyman.tozlu@tammatyayincil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testokul" TargetMode="External"/><Relationship Id="rId14" Type="http://schemas.openxmlformats.org/officeDocument/2006/relationships/hyperlink" Target="http://www.caliskanyayinlari.com/anasayf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Atlas</cp:lastModifiedBy>
  <cp:revision>1</cp:revision>
  <dcterms:created xsi:type="dcterms:W3CDTF">2020-03-30T11:22:00Z</dcterms:created>
  <dcterms:modified xsi:type="dcterms:W3CDTF">2020-03-31T11:52:00Z</dcterms:modified>
</cp:coreProperties>
</file>